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471A7" w14:textId="77777777" w:rsidR="008B5452" w:rsidRDefault="008B5452" w:rsidP="004F6EDF">
      <w:pPr>
        <w:pStyle w:val="Titre"/>
        <w:pBdr>
          <w:top w:val="none" w:sz="0" w:space="0" w:color="auto"/>
          <w:left w:val="none" w:sz="0" w:space="0" w:color="auto"/>
          <w:bottom w:val="none" w:sz="0" w:space="0" w:color="auto"/>
          <w:right w:val="none" w:sz="0" w:space="0" w:color="auto"/>
        </w:pBdr>
      </w:pPr>
      <w:r>
        <w:rPr>
          <w:noProof/>
          <w:lang w:eastAsia="fr-BE"/>
        </w:rPr>
        <w:drawing>
          <wp:anchor distT="0" distB="0" distL="114300" distR="114300" simplePos="0" relativeHeight="251658240" behindDoc="1" locked="0" layoutInCell="1" allowOverlap="1" wp14:anchorId="6F7D1D0B" wp14:editId="7F23DF99">
            <wp:simplePos x="0" y="0"/>
            <wp:positionH relativeFrom="column">
              <wp:posOffset>-4445</wp:posOffset>
            </wp:positionH>
            <wp:positionV relativeFrom="paragraph">
              <wp:posOffset>-618490</wp:posOffset>
            </wp:positionV>
            <wp:extent cx="5762625" cy="1257300"/>
            <wp:effectExtent l="0" t="0" r="9525" b="0"/>
            <wp:wrapNone/>
            <wp:docPr id="1" name="Image 1" descr="C:\Users\Utilisateur\Dropbox\Ecole\Dessins\Série 2\Français\Conjuga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ropbox\Ecole\Dessins\Série 2\Français\Conjugais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78F3E1" w14:textId="422E2128" w:rsidR="006F55F8" w:rsidRDefault="004F6EDF" w:rsidP="004F6EDF">
      <w:pPr>
        <w:pStyle w:val="Titre"/>
        <w:pBdr>
          <w:top w:val="none" w:sz="0" w:space="0" w:color="auto"/>
          <w:left w:val="none" w:sz="0" w:space="0" w:color="auto"/>
          <w:bottom w:val="none" w:sz="0" w:space="0" w:color="auto"/>
          <w:right w:val="none" w:sz="0" w:space="0" w:color="auto"/>
        </w:pBdr>
      </w:pPr>
      <w:r>
        <w:t>L</w:t>
      </w:r>
      <w:r w:rsidR="006F55F8">
        <w:t xml:space="preserve">e passé simple </w:t>
      </w:r>
      <w:r>
        <w:t>(</w:t>
      </w:r>
      <w:r w:rsidR="006C64BC">
        <w:t>exercices</w:t>
      </w:r>
      <w:r>
        <w:t>)</w:t>
      </w:r>
      <w:r w:rsidR="00986AA1">
        <w:t xml:space="preserve"> </w:t>
      </w:r>
    </w:p>
    <w:p w14:paraId="6730BAE7" w14:textId="77777777" w:rsidR="006F55F8" w:rsidRPr="0099388D" w:rsidRDefault="006F55F8">
      <w:pPr>
        <w:spacing w:before="120" w:after="120"/>
        <w:rPr>
          <w:sz w:val="24"/>
          <w:lang w:val="fr-BE"/>
        </w:rPr>
      </w:pPr>
      <w:r>
        <w:rPr>
          <w:sz w:val="24"/>
          <w:lang w:val="fr-BE"/>
        </w:rPr>
        <w:t xml:space="preserve">1. </w:t>
      </w:r>
      <w:r>
        <w:rPr>
          <w:sz w:val="24"/>
          <w:u w:val="single"/>
          <w:lang w:val="fr-BE"/>
        </w:rPr>
        <w:t>Conjugue aux formes demandées</w:t>
      </w:r>
      <w:r w:rsidR="0099388D">
        <w:rPr>
          <w:sz w:val="24"/>
          <w:lang w:val="fr-BE"/>
        </w:rPr>
        <w:t>.</w:t>
      </w:r>
    </w:p>
    <w:p w14:paraId="537F2AA6" w14:textId="77777777" w:rsidR="006F55F8" w:rsidRDefault="00625A39" w:rsidP="009711D6">
      <w:pPr>
        <w:numPr>
          <w:ilvl w:val="0"/>
          <w:numId w:val="8"/>
        </w:numPr>
        <w:spacing w:before="120" w:after="120"/>
        <w:ind w:hanging="76"/>
        <w:rPr>
          <w:sz w:val="24"/>
          <w:lang w:val="fr-BE"/>
        </w:rPr>
      </w:pPr>
      <w:r>
        <w:rPr>
          <w:sz w:val="24"/>
          <w:lang w:val="fr-BE"/>
        </w:rPr>
        <w:t>F</w:t>
      </w:r>
      <w:r w:rsidR="004F6EDF">
        <w:rPr>
          <w:sz w:val="24"/>
          <w:lang w:val="fr-BE"/>
        </w:rPr>
        <w:t>aire</w:t>
      </w:r>
      <w:r>
        <w:rPr>
          <w:sz w:val="24"/>
          <w:lang w:val="fr-BE"/>
        </w:rPr>
        <w:t xml:space="preserve"> </w:t>
      </w:r>
      <w:r w:rsidR="006F55F8">
        <w:rPr>
          <w:sz w:val="24"/>
          <w:lang w:val="fr-BE"/>
        </w:rPr>
        <w:t>(3</w:t>
      </w:r>
      <w:r w:rsidR="006F55F8">
        <w:rPr>
          <w:sz w:val="24"/>
          <w:vertAlign w:val="superscript"/>
          <w:lang w:val="fr-BE"/>
        </w:rPr>
        <w:t>ème</w:t>
      </w:r>
      <w:r w:rsidR="006F55F8">
        <w:rPr>
          <w:sz w:val="24"/>
          <w:lang w:val="fr-BE"/>
        </w:rPr>
        <w:t xml:space="preserve"> personne du singulier) : …………………………</w:t>
      </w:r>
      <w:r w:rsidR="0013773E">
        <w:rPr>
          <w:sz w:val="24"/>
          <w:lang w:val="fr-BE"/>
        </w:rPr>
        <w:t>..</w:t>
      </w:r>
    </w:p>
    <w:p w14:paraId="50941060" w14:textId="77777777" w:rsidR="006F55F8" w:rsidRDefault="004F6EDF" w:rsidP="009711D6">
      <w:pPr>
        <w:numPr>
          <w:ilvl w:val="0"/>
          <w:numId w:val="8"/>
        </w:numPr>
        <w:spacing w:before="120" w:after="120"/>
        <w:ind w:hanging="76"/>
        <w:rPr>
          <w:sz w:val="24"/>
          <w:lang w:val="fr-BE"/>
        </w:rPr>
      </w:pPr>
      <w:r>
        <w:rPr>
          <w:sz w:val="24"/>
          <w:lang w:val="fr-BE"/>
        </w:rPr>
        <w:t>Tenir</w:t>
      </w:r>
      <w:r w:rsidR="006F55F8">
        <w:rPr>
          <w:sz w:val="24"/>
          <w:lang w:val="fr-BE"/>
        </w:rPr>
        <w:t xml:space="preserve"> (1</w:t>
      </w:r>
      <w:r w:rsidR="006F55F8">
        <w:rPr>
          <w:sz w:val="24"/>
          <w:vertAlign w:val="superscript"/>
          <w:lang w:val="fr-BE"/>
        </w:rPr>
        <w:t>ère</w:t>
      </w:r>
      <w:r w:rsidR="006F55F8">
        <w:rPr>
          <w:sz w:val="24"/>
          <w:lang w:val="fr-BE"/>
        </w:rPr>
        <w:t xml:space="preserve"> personne du singulier) : ……………………………</w:t>
      </w:r>
    </w:p>
    <w:p w14:paraId="5B450632" w14:textId="77777777" w:rsidR="006F55F8" w:rsidRDefault="004F6EDF" w:rsidP="009711D6">
      <w:pPr>
        <w:numPr>
          <w:ilvl w:val="0"/>
          <w:numId w:val="8"/>
        </w:numPr>
        <w:spacing w:before="120" w:after="120"/>
        <w:ind w:hanging="76"/>
        <w:rPr>
          <w:sz w:val="24"/>
          <w:lang w:val="fr-BE"/>
        </w:rPr>
      </w:pPr>
      <w:r>
        <w:rPr>
          <w:sz w:val="24"/>
          <w:lang w:val="fr-BE"/>
        </w:rPr>
        <w:t>Rouspéter</w:t>
      </w:r>
      <w:r w:rsidR="006F55F8">
        <w:rPr>
          <w:sz w:val="24"/>
          <w:lang w:val="fr-BE"/>
        </w:rPr>
        <w:t xml:space="preserve"> (1</w:t>
      </w:r>
      <w:r w:rsidR="006F55F8">
        <w:rPr>
          <w:sz w:val="24"/>
          <w:vertAlign w:val="superscript"/>
          <w:lang w:val="fr-BE"/>
        </w:rPr>
        <w:t>ère</w:t>
      </w:r>
      <w:r w:rsidR="0013773E">
        <w:rPr>
          <w:sz w:val="24"/>
          <w:lang w:val="fr-BE"/>
        </w:rPr>
        <w:t xml:space="preserve"> personne du pluriel) : ………………..</w:t>
      </w:r>
      <w:r w:rsidR="006F55F8">
        <w:rPr>
          <w:sz w:val="24"/>
          <w:lang w:val="fr-BE"/>
        </w:rPr>
        <w:t>………..</w:t>
      </w:r>
    </w:p>
    <w:p w14:paraId="020B8568" w14:textId="77777777" w:rsidR="006F55F8" w:rsidRDefault="004F6EDF" w:rsidP="009711D6">
      <w:pPr>
        <w:numPr>
          <w:ilvl w:val="0"/>
          <w:numId w:val="8"/>
        </w:numPr>
        <w:spacing w:before="120" w:after="120"/>
        <w:ind w:hanging="76"/>
        <w:rPr>
          <w:sz w:val="24"/>
          <w:lang w:val="fr-BE"/>
        </w:rPr>
      </w:pPr>
      <w:r>
        <w:rPr>
          <w:sz w:val="24"/>
          <w:lang w:val="fr-BE"/>
        </w:rPr>
        <w:t>Lire</w:t>
      </w:r>
      <w:r w:rsidR="006F55F8">
        <w:rPr>
          <w:sz w:val="24"/>
          <w:lang w:val="fr-BE"/>
        </w:rPr>
        <w:t xml:space="preserve"> (2</w:t>
      </w:r>
      <w:r w:rsidR="006F55F8">
        <w:rPr>
          <w:sz w:val="24"/>
          <w:vertAlign w:val="superscript"/>
          <w:lang w:val="fr-BE"/>
        </w:rPr>
        <w:t>ème</w:t>
      </w:r>
      <w:r w:rsidR="006F55F8">
        <w:rPr>
          <w:sz w:val="24"/>
          <w:lang w:val="fr-BE"/>
        </w:rPr>
        <w:t xml:space="preserve"> personne du singulier) : ……………………</w:t>
      </w:r>
      <w:r w:rsidR="0013773E">
        <w:rPr>
          <w:sz w:val="24"/>
          <w:lang w:val="fr-BE"/>
        </w:rPr>
        <w:t>……</w:t>
      </w:r>
      <w:r w:rsidR="006F55F8">
        <w:rPr>
          <w:sz w:val="24"/>
          <w:lang w:val="fr-BE"/>
        </w:rPr>
        <w:t>….</w:t>
      </w:r>
    </w:p>
    <w:p w14:paraId="0F09A713" w14:textId="77777777" w:rsidR="006F55F8" w:rsidRPr="0099388D" w:rsidRDefault="006F55F8">
      <w:pPr>
        <w:spacing w:before="120" w:after="120"/>
        <w:rPr>
          <w:sz w:val="24"/>
          <w:lang w:val="fr-BE"/>
        </w:rPr>
      </w:pPr>
      <w:r>
        <w:rPr>
          <w:sz w:val="24"/>
          <w:lang w:val="fr-BE"/>
        </w:rPr>
        <w:t xml:space="preserve">2. </w:t>
      </w:r>
      <w:r>
        <w:rPr>
          <w:sz w:val="24"/>
          <w:u w:val="single"/>
          <w:lang w:val="fr-BE"/>
        </w:rPr>
        <w:t>Souligne uniquement les verbes en RE conjugués au passé simple</w:t>
      </w:r>
      <w:r w:rsidR="0099388D">
        <w:rPr>
          <w:sz w:val="24"/>
          <w:lang w:val="fr-BE"/>
        </w:rPr>
        <w:t>.</w:t>
      </w:r>
    </w:p>
    <w:p w14:paraId="005B318A" w14:textId="77777777" w:rsidR="006F55F8" w:rsidRDefault="006F55F8" w:rsidP="009711D6">
      <w:pPr>
        <w:numPr>
          <w:ilvl w:val="0"/>
          <w:numId w:val="9"/>
        </w:numPr>
        <w:spacing w:before="120" w:after="120"/>
        <w:ind w:hanging="76"/>
        <w:rPr>
          <w:sz w:val="24"/>
          <w:lang w:val="fr-BE"/>
        </w:rPr>
      </w:pPr>
      <w:r>
        <w:rPr>
          <w:sz w:val="24"/>
          <w:lang w:val="fr-BE"/>
        </w:rPr>
        <w:t>Elle ne fit pas attention à lui !</w:t>
      </w:r>
    </w:p>
    <w:p w14:paraId="45883700" w14:textId="77777777" w:rsidR="006F55F8" w:rsidRDefault="006F55F8" w:rsidP="009711D6">
      <w:pPr>
        <w:numPr>
          <w:ilvl w:val="0"/>
          <w:numId w:val="9"/>
        </w:numPr>
        <w:spacing w:before="120" w:after="120"/>
        <w:ind w:hanging="76"/>
        <w:rPr>
          <w:sz w:val="24"/>
          <w:lang w:val="fr-BE"/>
        </w:rPr>
      </w:pPr>
      <w:r>
        <w:rPr>
          <w:sz w:val="24"/>
          <w:lang w:val="fr-BE"/>
        </w:rPr>
        <w:t>Marc ne voulut pas venir avec nous.</w:t>
      </w:r>
    </w:p>
    <w:p w14:paraId="15B2D9DD" w14:textId="77777777" w:rsidR="006F55F8" w:rsidRDefault="006F55F8" w:rsidP="009711D6">
      <w:pPr>
        <w:numPr>
          <w:ilvl w:val="0"/>
          <w:numId w:val="9"/>
        </w:numPr>
        <w:spacing w:before="120" w:after="120"/>
        <w:ind w:hanging="76"/>
        <w:rPr>
          <w:sz w:val="24"/>
          <w:lang w:val="fr-BE"/>
        </w:rPr>
      </w:pPr>
      <w:r>
        <w:rPr>
          <w:sz w:val="24"/>
          <w:lang w:val="fr-BE"/>
        </w:rPr>
        <w:t>Les invités repartirent juste après le dessert.</w:t>
      </w:r>
    </w:p>
    <w:p w14:paraId="095CB381" w14:textId="77777777" w:rsidR="006F55F8" w:rsidRDefault="006F55F8" w:rsidP="009711D6">
      <w:pPr>
        <w:numPr>
          <w:ilvl w:val="0"/>
          <w:numId w:val="9"/>
        </w:numPr>
        <w:spacing w:before="120" w:after="120"/>
        <w:ind w:hanging="76"/>
        <w:rPr>
          <w:sz w:val="24"/>
          <w:lang w:val="fr-BE"/>
        </w:rPr>
      </w:pPr>
      <w:r>
        <w:rPr>
          <w:sz w:val="24"/>
          <w:lang w:val="fr-BE"/>
        </w:rPr>
        <w:t>Le bûcheron fendit l’arbre en deux.</w:t>
      </w:r>
    </w:p>
    <w:p w14:paraId="445F0287" w14:textId="77777777" w:rsidR="006F55F8" w:rsidRPr="0099388D" w:rsidRDefault="006F55F8">
      <w:pPr>
        <w:spacing w:before="120" w:after="120"/>
        <w:rPr>
          <w:sz w:val="24"/>
          <w:lang w:val="fr-BE"/>
        </w:rPr>
      </w:pPr>
      <w:r>
        <w:rPr>
          <w:sz w:val="24"/>
          <w:lang w:val="fr-BE"/>
        </w:rPr>
        <w:t xml:space="preserve">3. </w:t>
      </w:r>
      <w:r w:rsidR="004F6EDF">
        <w:rPr>
          <w:sz w:val="24"/>
          <w:u w:val="single"/>
          <w:lang w:val="fr-BE"/>
        </w:rPr>
        <w:t>Transforme ces phrases à l’</w:t>
      </w:r>
      <w:proofErr w:type="spellStart"/>
      <w:r w:rsidR="004F6EDF">
        <w:rPr>
          <w:sz w:val="24"/>
          <w:u w:val="single"/>
          <w:lang w:val="fr-BE"/>
        </w:rPr>
        <w:t>ind</w:t>
      </w:r>
      <w:proofErr w:type="spellEnd"/>
      <w:r w:rsidR="004F6EDF">
        <w:rPr>
          <w:sz w:val="24"/>
          <w:u w:val="single"/>
          <w:lang w:val="fr-BE"/>
        </w:rPr>
        <w:t>.</w:t>
      </w:r>
      <w:r>
        <w:rPr>
          <w:sz w:val="24"/>
          <w:u w:val="single"/>
          <w:lang w:val="fr-BE"/>
        </w:rPr>
        <w:t xml:space="preserve"> passé simple</w:t>
      </w:r>
      <w:r w:rsidR="0099388D">
        <w:rPr>
          <w:sz w:val="24"/>
          <w:lang w:val="fr-BE"/>
        </w:rPr>
        <w:t>.</w:t>
      </w:r>
    </w:p>
    <w:p w14:paraId="0BF0C465" w14:textId="77777777" w:rsidR="006F55F8" w:rsidRDefault="006F55F8" w:rsidP="003B06AC">
      <w:pPr>
        <w:numPr>
          <w:ilvl w:val="0"/>
          <w:numId w:val="11"/>
        </w:numPr>
        <w:spacing w:before="120" w:after="120"/>
        <w:ind w:hanging="76"/>
        <w:rPr>
          <w:sz w:val="24"/>
          <w:lang w:val="fr-BE"/>
        </w:rPr>
      </w:pPr>
      <w:r>
        <w:rPr>
          <w:sz w:val="24"/>
          <w:lang w:val="fr-BE"/>
        </w:rPr>
        <w:t>Marthe achète un kilo de pommes.</w:t>
      </w:r>
    </w:p>
    <w:p w14:paraId="2EAB17E1" w14:textId="77777777" w:rsidR="006F55F8" w:rsidRDefault="006F55F8" w:rsidP="003B06AC">
      <w:pPr>
        <w:numPr>
          <w:ilvl w:val="0"/>
          <w:numId w:val="4"/>
        </w:numPr>
        <w:tabs>
          <w:tab w:val="clear" w:pos="360"/>
          <w:tab w:val="num" w:pos="644"/>
          <w:tab w:val="left" w:pos="1134"/>
        </w:tabs>
        <w:spacing w:before="120" w:after="120"/>
        <w:ind w:left="644" w:firstLine="65"/>
        <w:rPr>
          <w:sz w:val="24"/>
          <w:lang w:val="fr-BE"/>
        </w:rPr>
      </w:pPr>
      <w:r>
        <w:rPr>
          <w:sz w:val="24"/>
          <w:lang w:val="fr-BE"/>
        </w:rPr>
        <w:t>………………………………………………………………………</w:t>
      </w:r>
    </w:p>
    <w:p w14:paraId="74BFEDA0" w14:textId="77777777" w:rsidR="006F55F8" w:rsidRDefault="006F55F8" w:rsidP="003B06AC">
      <w:pPr>
        <w:numPr>
          <w:ilvl w:val="0"/>
          <w:numId w:val="11"/>
        </w:numPr>
        <w:spacing w:before="120" w:after="120"/>
        <w:ind w:hanging="76"/>
        <w:rPr>
          <w:sz w:val="24"/>
          <w:lang w:val="fr-BE"/>
        </w:rPr>
      </w:pPr>
      <w:r>
        <w:rPr>
          <w:sz w:val="24"/>
          <w:lang w:val="fr-BE"/>
        </w:rPr>
        <w:t>Les élèves écrivaient dans leur cahier.</w:t>
      </w:r>
    </w:p>
    <w:p w14:paraId="020BF9A2" w14:textId="77777777" w:rsidR="006F55F8" w:rsidRDefault="006F55F8" w:rsidP="003B06AC">
      <w:pPr>
        <w:numPr>
          <w:ilvl w:val="0"/>
          <w:numId w:val="5"/>
        </w:numPr>
        <w:tabs>
          <w:tab w:val="clear" w:pos="360"/>
          <w:tab w:val="num" w:pos="644"/>
          <w:tab w:val="left" w:pos="1134"/>
        </w:tabs>
        <w:spacing w:before="120" w:after="120"/>
        <w:ind w:left="644" w:firstLine="65"/>
        <w:rPr>
          <w:sz w:val="24"/>
          <w:lang w:val="fr-BE"/>
        </w:rPr>
      </w:pPr>
      <w:r>
        <w:rPr>
          <w:sz w:val="24"/>
          <w:lang w:val="fr-BE"/>
        </w:rPr>
        <w:t>………………………………………………………………………</w:t>
      </w:r>
    </w:p>
    <w:p w14:paraId="20745B8C" w14:textId="77777777" w:rsidR="006F55F8" w:rsidRPr="0099388D" w:rsidRDefault="006F55F8">
      <w:pPr>
        <w:spacing w:before="120" w:after="120"/>
        <w:rPr>
          <w:sz w:val="24"/>
          <w:lang w:val="fr-BE"/>
        </w:rPr>
      </w:pPr>
      <w:r>
        <w:rPr>
          <w:sz w:val="24"/>
          <w:lang w:val="fr-BE"/>
        </w:rPr>
        <w:t xml:space="preserve">4. </w:t>
      </w:r>
      <w:r>
        <w:rPr>
          <w:sz w:val="24"/>
          <w:u w:val="single"/>
          <w:lang w:val="fr-BE"/>
        </w:rPr>
        <w:t>Conjugue au passé simple</w:t>
      </w:r>
      <w:r w:rsidR="0099388D">
        <w:rPr>
          <w:sz w:val="24"/>
          <w:lang w:val="fr-BE"/>
        </w:rPr>
        <w:t>.</w:t>
      </w:r>
    </w:p>
    <w:p w14:paraId="2AE8DD55" w14:textId="77777777" w:rsidR="006F55F8" w:rsidRDefault="006F55F8" w:rsidP="003B06AC">
      <w:pPr>
        <w:numPr>
          <w:ilvl w:val="0"/>
          <w:numId w:val="10"/>
        </w:numPr>
        <w:spacing w:before="120" w:after="120"/>
        <w:ind w:hanging="76"/>
        <w:rPr>
          <w:sz w:val="24"/>
          <w:lang w:val="fr-BE"/>
        </w:rPr>
      </w:pPr>
      <w:r>
        <w:rPr>
          <w:sz w:val="24"/>
          <w:lang w:val="fr-BE"/>
        </w:rPr>
        <w:t>Jean et toi (Vendre) tous les livres à la brocante.</w:t>
      </w:r>
    </w:p>
    <w:p w14:paraId="427FDDB2" w14:textId="77777777" w:rsidR="006F55F8" w:rsidRDefault="006F55F8" w:rsidP="003B06AC">
      <w:pPr>
        <w:numPr>
          <w:ilvl w:val="0"/>
          <w:numId w:val="10"/>
        </w:numPr>
        <w:spacing w:before="120" w:after="120"/>
        <w:ind w:hanging="76"/>
        <w:rPr>
          <w:sz w:val="24"/>
          <w:lang w:val="fr-BE"/>
        </w:rPr>
      </w:pPr>
      <w:r>
        <w:rPr>
          <w:sz w:val="24"/>
          <w:lang w:val="fr-BE"/>
        </w:rPr>
        <w:t>Cet homme (Vivre) pendant deux ans dans les bois.</w:t>
      </w:r>
    </w:p>
    <w:p w14:paraId="3E68CB02" w14:textId="77777777" w:rsidR="006F55F8" w:rsidRDefault="006F55F8" w:rsidP="003B06AC">
      <w:pPr>
        <w:numPr>
          <w:ilvl w:val="0"/>
          <w:numId w:val="10"/>
        </w:numPr>
        <w:spacing w:before="120" w:after="120"/>
        <w:ind w:hanging="76"/>
        <w:rPr>
          <w:sz w:val="24"/>
          <w:lang w:val="fr-BE"/>
        </w:rPr>
      </w:pPr>
      <w:r>
        <w:rPr>
          <w:sz w:val="24"/>
          <w:lang w:val="fr-BE"/>
        </w:rPr>
        <w:t>Mon frère (Eteindre) la lumière avant de s’endormir.</w:t>
      </w:r>
    </w:p>
    <w:p w14:paraId="5540E14B" w14:textId="77777777" w:rsidR="006F55F8" w:rsidRDefault="006F55F8" w:rsidP="003B06AC">
      <w:pPr>
        <w:numPr>
          <w:ilvl w:val="0"/>
          <w:numId w:val="10"/>
        </w:numPr>
        <w:spacing w:before="120" w:after="120"/>
        <w:ind w:hanging="76"/>
        <w:rPr>
          <w:sz w:val="24"/>
          <w:lang w:val="fr-BE"/>
        </w:rPr>
      </w:pPr>
      <w:r>
        <w:rPr>
          <w:sz w:val="24"/>
          <w:lang w:val="fr-BE"/>
        </w:rPr>
        <w:t>Mes parents (Apprendre) la nouvelle le matin même.</w:t>
      </w:r>
    </w:p>
    <w:p w14:paraId="350FE4B8" w14:textId="77777777" w:rsidR="006F55F8" w:rsidRDefault="006F55F8" w:rsidP="003B06AC">
      <w:pPr>
        <w:ind w:hanging="76"/>
      </w:pPr>
    </w:p>
    <w:p w14:paraId="3DC644F4" w14:textId="77777777" w:rsidR="008B5452" w:rsidRPr="0099388D" w:rsidRDefault="008B5452" w:rsidP="008B5452">
      <w:pPr>
        <w:spacing w:before="120" w:after="120"/>
        <w:rPr>
          <w:sz w:val="24"/>
          <w:lang w:val="fr-BE"/>
        </w:rPr>
      </w:pPr>
      <w:r>
        <w:rPr>
          <w:sz w:val="24"/>
          <w:lang w:val="fr-BE"/>
        </w:rPr>
        <w:t xml:space="preserve">5. </w:t>
      </w:r>
      <w:r>
        <w:rPr>
          <w:sz w:val="24"/>
          <w:u w:val="single"/>
          <w:lang w:val="fr-BE"/>
        </w:rPr>
        <w:t>Conjugue soit à l’</w:t>
      </w:r>
      <w:proofErr w:type="spellStart"/>
      <w:r>
        <w:rPr>
          <w:sz w:val="24"/>
          <w:u w:val="single"/>
          <w:lang w:val="fr-BE"/>
        </w:rPr>
        <w:t>ind</w:t>
      </w:r>
      <w:proofErr w:type="spellEnd"/>
      <w:r>
        <w:rPr>
          <w:sz w:val="24"/>
          <w:u w:val="single"/>
          <w:lang w:val="fr-BE"/>
        </w:rPr>
        <w:t>. passé simple soit à l’</w:t>
      </w:r>
      <w:proofErr w:type="spellStart"/>
      <w:r>
        <w:rPr>
          <w:sz w:val="24"/>
          <w:u w:val="single"/>
          <w:lang w:val="fr-BE"/>
        </w:rPr>
        <w:t>ind</w:t>
      </w:r>
      <w:proofErr w:type="spellEnd"/>
      <w:r>
        <w:rPr>
          <w:sz w:val="24"/>
          <w:u w:val="single"/>
          <w:lang w:val="fr-BE"/>
        </w:rPr>
        <w:t>. imparfait</w:t>
      </w:r>
      <w:r>
        <w:rPr>
          <w:sz w:val="24"/>
          <w:lang w:val="fr-BE"/>
        </w:rPr>
        <w:t>.</w:t>
      </w:r>
    </w:p>
    <w:p w14:paraId="7A5023DF" w14:textId="38104C52" w:rsidR="008B5452" w:rsidRDefault="008B5452" w:rsidP="00520CED">
      <w:pPr>
        <w:spacing w:before="120" w:after="120" w:line="480" w:lineRule="auto"/>
        <w:ind w:left="360"/>
        <w:rPr>
          <w:sz w:val="24"/>
          <w:lang w:val="fr-BE"/>
        </w:rPr>
      </w:pPr>
      <w:r>
        <w:rPr>
          <w:sz w:val="24"/>
          <w:lang w:val="fr-BE"/>
        </w:rPr>
        <w:t xml:space="preserve">La maison du petit Jeannot (Se trouver) en bord de mer. Tous les matins, au réveil, il (Observer) les vagues qui (Venir) mourir au pied de son habitation. Un jour, alors qu’il (Regarder) par la fenêtre, une étrange lueur (Attirer) son attention. Un drôle d’objet (Reposer) sur le sable. Piqué par la curiosité, il (Ouvrir) la porte de sa chambre et (descendre) </w:t>
      </w:r>
      <w:r w:rsidR="00EB6084">
        <w:rPr>
          <w:sz w:val="24"/>
          <w:lang w:val="fr-BE"/>
        </w:rPr>
        <w:t xml:space="preserve">rapidement </w:t>
      </w:r>
      <w:r>
        <w:rPr>
          <w:sz w:val="24"/>
          <w:lang w:val="fr-BE"/>
        </w:rPr>
        <w:t>l’escalier. Ses parents l’(interroger) sur son empressement mais le garçon ne (Prendre) pas le temps de leur répondre, il (</w:t>
      </w:r>
      <w:r w:rsidR="00110C66">
        <w:rPr>
          <w:sz w:val="24"/>
          <w:lang w:val="fr-BE"/>
        </w:rPr>
        <w:t>Courir) jusqu’à la plage.</w:t>
      </w:r>
      <w:r>
        <w:rPr>
          <w:sz w:val="24"/>
          <w:lang w:val="fr-BE"/>
        </w:rPr>
        <w:t xml:space="preserve">  </w:t>
      </w:r>
    </w:p>
    <w:p w14:paraId="6E0764AD" w14:textId="77777777" w:rsidR="00AF0AE6" w:rsidRDefault="00AF0AE6" w:rsidP="00AF0AE6">
      <w:pPr>
        <w:pStyle w:val="Titre"/>
        <w:pBdr>
          <w:top w:val="none" w:sz="0" w:space="0" w:color="auto"/>
          <w:left w:val="none" w:sz="0" w:space="0" w:color="auto"/>
          <w:bottom w:val="none" w:sz="0" w:space="0" w:color="auto"/>
          <w:right w:val="none" w:sz="0" w:space="0" w:color="auto"/>
        </w:pBdr>
      </w:pPr>
      <w:r>
        <w:rPr>
          <w:noProof/>
          <w:lang w:eastAsia="fr-BE"/>
        </w:rPr>
        <w:lastRenderedPageBreak/>
        <w:drawing>
          <wp:anchor distT="0" distB="0" distL="114300" distR="114300" simplePos="0" relativeHeight="251660288" behindDoc="1" locked="0" layoutInCell="1" allowOverlap="1" wp14:anchorId="5F0C5FAE" wp14:editId="78BF8757">
            <wp:simplePos x="0" y="0"/>
            <wp:positionH relativeFrom="column">
              <wp:posOffset>-4445</wp:posOffset>
            </wp:positionH>
            <wp:positionV relativeFrom="paragraph">
              <wp:posOffset>-618490</wp:posOffset>
            </wp:positionV>
            <wp:extent cx="5762625" cy="1257300"/>
            <wp:effectExtent l="0" t="0" r="9525" b="0"/>
            <wp:wrapNone/>
            <wp:docPr id="2" name="Image 2" descr="C:\Users\Utilisateur\Dropbox\Ecole\Dessins\Série 2\Français\Conjuga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ropbox\Ecole\Dessins\Série 2\Français\Conjugais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AE3C68" w14:textId="58B9BC0B" w:rsidR="00AF0AE6" w:rsidRDefault="00AF0AE6" w:rsidP="00AF0AE6">
      <w:pPr>
        <w:pStyle w:val="Titre"/>
        <w:pBdr>
          <w:top w:val="none" w:sz="0" w:space="0" w:color="auto"/>
          <w:left w:val="none" w:sz="0" w:space="0" w:color="auto"/>
          <w:bottom w:val="none" w:sz="0" w:space="0" w:color="auto"/>
          <w:right w:val="none" w:sz="0" w:space="0" w:color="auto"/>
        </w:pBdr>
      </w:pPr>
      <w:r>
        <w:t>Le passé simple (co</w:t>
      </w:r>
      <w:r>
        <w:t>rrectif</w:t>
      </w:r>
      <w:r>
        <w:t xml:space="preserve">) </w:t>
      </w:r>
    </w:p>
    <w:p w14:paraId="3350297D" w14:textId="77777777" w:rsidR="00AF0AE6" w:rsidRPr="0099388D" w:rsidRDefault="00AF0AE6" w:rsidP="00AF0AE6">
      <w:pPr>
        <w:spacing w:before="120" w:after="120"/>
        <w:rPr>
          <w:sz w:val="24"/>
          <w:lang w:val="fr-BE"/>
        </w:rPr>
      </w:pPr>
      <w:r>
        <w:rPr>
          <w:sz w:val="24"/>
          <w:lang w:val="fr-BE"/>
        </w:rPr>
        <w:t xml:space="preserve">1. </w:t>
      </w:r>
      <w:r>
        <w:rPr>
          <w:sz w:val="24"/>
          <w:u w:val="single"/>
          <w:lang w:val="fr-BE"/>
        </w:rPr>
        <w:t>Conjugue aux formes demandées</w:t>
      </w:r>
      <w:r>
        <w:rPr>
          <w:sz w:val="24"/>
          <w:lang w:val="fr-BE"/>
        </w:rPr>
        <w:t>.</w:t>
      </w:r>
    </w:p>
    <w:p w14:paraId="255473BB" w14:textId="6C19E36E" w:rsidR="00AF0AE6" w:rsidRPr="00AF0AE6" w:rsidRDefault="00AF0AE6" w:rsidP="00AF0AE6">
      <w:pPr>
        <w:pStyle w:val="Paragraphedeliste"/>
        <w:numPr>
          <w:ilvl w:val="0"/>
          <w:numId w:val="12"/>
        </w:numPr>
        <w:spacing w:before="120" w:after="120" w:line="360" w:lineRule="auto"/>
        <w:ind w:hanging="436"/>
        <w:rPr>
          <w:sz w:val="24"/>
          <w:lang w:val="fr-BE"/>
        </w:rPr>
      </w:pPr>
      <w:r w:rsidRPr="00AF0AE6">
        <w:rPr>
          <w:sz w:val="24"/>
          <w:lang w:val="fr-BE"/>
        </w:rPr>
        <w:t>Faire (3</w:t>
      </w:r>
      <w:r w:rsidRPr="00AF0AE6">
        <w:rPr>
          <w:sz w:val="24"/>
          <w:vertAlign w:val="superscript"/>
          <w:lang w:val="fr-BE"/>
        </w:rPr>
        <w:t>ème</w:t>
      </w:r>
      <w:r w:rsidRPr="00AF0AE6">
        <w:rPr>
          <w:sz w:val="24"/>
          <w:lang w:val="fr-BE"/>
        </w:rPr>
        <w:t xml:space="preserve"> personne du singulier) : </w:t>
      </w:r>
      <w:r w:rsidR="00A24AAD">
        <w:rPr>
          <w:sz w:val="24"/>
          <w:lang w:val="fr-BE"/>
        </w:rPr>
        <w:t xml:space="preserve">(il) </w:t>
      </w:r>
      <w:r w:rsidR="00A24AAD" w:rsidRPr="00A24AAD">
        <w:rPr>
          <w:b/>
          <w:bCs/>
          <w:sz w:val="24"/>
          <w:lang w:val="fr-BE"/>
        </w:rPr>
        <w:t>fit</w:t>
      </w:r>
    </w:p>
    <w:p w14:paraId="33E8A62D" w14:textId="2E07706C" w:rsidR="00AF0AE6" w:rsidRPr="00AF0AE6" w:rsidRDefault="00AF0AE6" w:rsidP="00AF0AE6">
      <w:pPr>
        <w:pStyle w:val="Paragraphedeliste"/>
        <w:numPr>
          <w:ilvl w:val="0"/>
          <w:numId w:val="12"/>
        </w:numPr>
        <w:spacing w:before="120" w:after="120"/>
        <w:ind w:hanging="436"/>
        <w:rPr>
          <w:sz w:val="24"/>
          <w:lang w:val="fr-BE"/>
        </w:rPr>
      </w:pPr>
      <w:r w:rsidRPr="00AF0AE6">
        <w:rPr>
          <w:sz w:val="24"/>
          <w:lang w:val="fr-BE"/>
        </w:rPr>
        <w:t>Tenir (1</w:t>
      </w:r>
      <w:r w:rsidRPr="00AF0AE6">
        <w:rPr>
          <w:sz w:val="24"/>
          <w:vertAlign w:val="superscript"/>
          <w:lang w:val="fr-BE"/>
        </w:rPr>
        <w:t>ère</w:t>
      </w:r>
      <w:r w:rsidRPr="00AF0AE6">
        <w:rPr>
          <w:sz w:val="24"/>
          <w:lang w:val="fr-BE"/>
        </w:rPr>
        <w:t xml:space="preserve"> personne du singulier) : </w:t>
      </w:r>
      <w:r w:rsidR="00A24AAD">
        <w:rPr>
          <w:sz w:val="24"/>
          <w:lang w:val="fr-BE"/>
        </w:rPr>
        <w:t xml:space="preserve">(je) </w:t>
      </w:r>
      <w:r w:rsidR="00A24AAD" w:rsidRPr="00A24AAD">
        <w:rPr>
          <w:b/>
          <w:bCs/>
          <w:sz w:val="24"/>
          <w:lang w:val="fr-BE"/>
        </w:rPr>
        <w:t>tins</w:t>
      </w:r>
    </w:p>
    <w:p w14:paraId="7F3BCCA2" w14:textId="43B06689" w:rsidR="00AF0AE6" w:rsidRDefault="00AF0AE6" w:rsidP="00AF0AE6">
      <w:pPr>
        <w:numPr>
          <w:ilvl w:val="0"/>
          <w:numId w:val="12"/>
        </w:numPr>
        <w:spacing w:before="120" w:after="120"/>
        <w:ind w:hanging="436"/>
        <w:rPr>
          <w:sz w:val="24"/>
          <w:lang w:val="fr-BE"/>
        </w:rPr>
      </w:pPr>
      <w:r>
        <w:rPr>
          <w:sz w:val="24"/>
          <w:lang w:val="fr-BE"/>
        </w:rPr>
        <w:t>Rouspéter (1</w:t>
      </w:r>
      <w:r>
        <w:rPr>
          <w:sz w:val="24"/>
          <w:vertAlign w:val="superscript"/>
          <w:lang w:val="fr-BE"/>
        </w:rPr>
        <w:t>ère</w:t>
      </w:r>
      <w:r>
        <w:rPr>
          <w:sz w:val="24"/>
          <w:lang w:val="fr-BE"/>
        </w:rPr>
        <w:t xml:space="preserve"> personne du pluriel) :</w:t>
      </w:r>
      <w:r w:rsidR="00A24AAD">
        <w:rPr>
          <w:sz w:val="24"/>
          <w:lang w:val="fr-BE"/>
        </w:rPr>
        <w:t xml:space="preserve"> (nous)</w:t>
      </w:r>
      <w:r w:rsidR="00A24AAD" w:rsidRPr="00A24AAD">
        <w:rPr>
          <w:b/>
          <w:bCs/>
          <w:sz w:val="24"/>
          <w:lang w:val="fr-BE"/>
        </w:rPr>
        <w:t xml:space="preserve"> rouspétâmes</w:t>
      </w:r>
    </w:p>
    <w:p w14:paraId="34265D36" w14:textId="1F9E798B" w:rsidR="00AF0AE6" w:rsidRDefault="00AF0AE6" w:rsidP="00AF0AE6">
      <w:pPr>
        <w:numPr>
          <w:ilvl w:val="0"/>
          <w:numId w:val="12"/>
        </w:numPr>
        <w:spacing w:before="120" w:after="120"/>
        <w:ind w:hanging="436"/>
        <w:rPr>
          <w:sz w:val="24"/>
          <w:lang w:val="fr-BE"/>
        </w:rPr>
      </w:pPr>
      <w:r>
        <w:rPr>
          <w:sz w:val="24"/>
          <w:lang w:val="fr-BE"/>
        </w:rPr>
        <w:t>Lire (2</w:t>
      </w:r>
      <w:r>
        <w:rPr>
          <w:sz w:val="24"/>
          <w:vertAlign w:val="superscript"/>
          <w:lang w:val="fr-BE"/>
        </w:rPr>
        <w:t>ème</w:t>
      </w:r>
      <w:r>
        <w:rPr>
          <w:sz w:val="24"/>
          <w:lang w:val="fr-BE"/>
        </w:rPr>
        <w:t xml:space="preserve"> personne du singulier) : </w:t>
      </w:r>
      <w:r w:rsidR="00A24AAD">
        <w:rPr>
          <w:sz w:val="24"/>
          <w:lang w:val="fr-BE"/>
        </w:rPr>
        <w:t xml:space="preserve">(tu) </w:t>
      </w:r>
      <w:r w:rsidR="00A24AAD" w:rsidRPr="00A24AAD">
        <w:rPr>
          <w:b/>
          <w:bCs/>
          <w:sz w:val="24"/>
          <w:lang w:val="fr-BE"/>
        </w:rPr>
        <w:t>lus</w:t>
      </w:r>
    </w:p>
    <w:p w14:paraId="3ED2ABEC" w14:textId="77777777" w:rsidR="00AF0AE6" w:rsidRPr="0099388D" w:rsidRDefault="00AF0AE6" w:rsidP="00AF0AE6">
      <w:pPr>
        <w:spacing w:before="120" w:after="120"/>
        <w:rPr>
          <w:sz w:val="24"/>
          <w:lang w:val="fr-BE"/>
        </w:rPr>
      </w:pPr>
      <w:r>
        <w:rPr>
          <w:sz w:val="24"/>
          <w:lang w:val="fr-BE"/>
        </w:rPr>
        <w:t xml:space="preserve">2. </w:t>
      </w:r>
      <w:r>
        <w:rPr>
          <w:sz w:val="24"/>
          <w:u w:val="single"/>
          <w:lang w:val="fr-BE"/>
        </w:rPr>
        <w:t>Souligne uniquement les verbes en RE conjugués au passé simple</w:t>
      </w:r>
      <w:r>
        <w:rPr>
          <w:sz w:val="24"/>
          <w:lang w:val="fr-BE"/>
        </w:rPr>
        <w:t>.</w:t>
      </w:r>
    </w:p>
    <w:p w14:paraId="331A4544" w14:textId="6D245ADF" w:rsidR="00AF0AE6" w:rsidRPr="005A45D0" w:rsidRDefault="00AF0AE6" w:rsidP="005A45D0">
      <w:pPr>
        <w:pStyle w:val="Paragraphedeliste"/>
        <w:numPr>
          <w:ilvl w:val="0"/>
          <w:numId w:val="13"/>
        </w:numPr>
        <w:spacing w:before="120" w:after="120" w:line="360" w:lineRule="auto"/>
        <w:ind w:left="709" w:hanging="349"/>
        <w:rPr>
          <w:sz w:val="24"/>
          <w:lang w:val="fr-BE"/>
        </w:rPr>
      </w:pPr>
      <w:r w:rsidRPr="005A45D0">
        <w:rPr>
          <w:sz w:val="24"/>
          <w:lang w:val="fr-BE"/>
        </w:rPr>
        <w:t>Elle ne</w:t>
      </w:r>
      <w:r w:rsidRPr="005A45D0">
        <w:rPr>
          <w:b/>
          <w:bCs/>
          <w:sz w:val="24"/>
          <w:u w:val="single"/>
          <w:lang w:val="fr-BE"/>
        </w:rPr>
        <w:t xml:space="preserve"> fit</w:t>
      </w:r>
      <w:r w:rsidRPr="005A45D0">
        <w:rPr>
          <w:sz w:val="24"/>
          <w:lang w:val="fr-BE"/>
        </w:rPr>
        <w:t xml:space="preserve"> pas attention à lui !</w:t>
      </w:r>
      <w:r w:rsidR="002A5F4B">
        <w:rPr>
          <w:sz w:val="24"/>
          <w:lang w:val="fr-BE"/>
        </w:rPr>
        <w:t xml:space="preserve"> </w:t>
      </w:r>
      <w:r w:rsidR="002A5F4B" w:rsidRPr="002A5F4B">
        <w:rPr>
          <w:b/>
          <w:bCs/>
          <w:sz w:val="24"/>
          <w:lang w:val="fr-BE"/>
        </w:rPr>
        <w:t>(</w:t>
      </w:r>
      <w:proofErr w:type="gramStart"/>
      <w:r w:rsidR="002A5F4B">
        <w:rPr>
          <w:b/>
          <w:bCs/>
          <w:sz w:val="24"/>
          <w:lang w:val="fr-BE"/>
        </w:rPr>
        <w:t>f</w:t>
      </w:r>
      <w:r w:rsidR="002A5F4B" w:rsidRPr="002A5F4B">
        <w:rPr>
          <w:b/>
          <w:bCs/>
          <w:sz w:val="24"/>
          <w:lang w:val="fr-BE"/>
        </w:rPr>
        <w:t>is</w:t>
      </w:r>
      <w:proofErr w:type="gramEnd"/>
      <w:r w:rsidR="002A5F4B" w:rsidRPr="002A5F4B">
        <w:rPr>
          <w:b/>
          <w:bCs/>
          <w:sz w:val="24"/>
          <w:lang w:val="fr-BE"/>
        </w:rPr>
        <w:t xml:space="preserve"> = faire)</w:t>
      </w:r>
    </w:p>
    <w:p w14:paraId="11E014F4" w14:textId="4168DD24" w:rsidR="00AF0AE6" w:rsidRPr="005A45D0" w:rsidRDefault="00AF0AE6" w:rsidP="005A45D0">
      <w:pPr>
        <w:pStyle w:val="Paragraphedeliste"/>
        <w:numPr>
          <w:ilvl w:val="0"/>
          <w:numId w:val="13"/>
        </w:numPr>
        <w:spacing w:before="120" w:after="120"/>
        <w:ind w:left="709" w:hanging="349"/>
        <w:rPr>
          <w:sz w:val="24"/>
          <w:lang w:val="fr-BE"/>
        </w:rPr>
      </w:pPr>
      <w:r w:rsidRPr="005A45D0">
        <w:rPr>
          <w:sz w:val="24"/>
          <w:lang w:val="fr-BE"/>
        </w:rPr>
        <w:t>Marc ne voulut pas venir avec nous.</w:t>
      </w:r>
    </w:p>
    <w:p w14:paraId="5C90808C" w14:textId="77777777" w:rsidR="00AF0AE6" w:rsidRDefault="00AF0AE6" w:rsidP="005A45D0">
      <w:pPr>
        <w:numPr>
          <w:ilvl w:val="0"/>
          <w:numId w:val="13"/>
        </w:numPr>
        <w:spacing w:before="120" w:after="120"/>
        <w:ind w:left="709" w:hanging="349"/>
        <w:rPr>
          <w:sz w:val="24"/>
          <w:lang w:val="fr-BE"/>
        </w:rPr>
      </w:pPr>
      <w:r>
        <w:rPr>
          <w:sz w:val="24"/>
          <w:lang w:val="fr-BE"/>
        </w:rPr>
        <w:t>Les invités repartirent juste après le dessert.</w:t>
      </w:r>
    </w:p>
    <w:p w14:paraId="2EA065A2" w14:textId="70F57806" w:rsidR="00AF0AE6" w:rsidRDefault="00AF0AE6" w:rsidP="005A45D0">
      <w:pPr>
        <w:numPr>
          <w:ilvl w:val="0"/>
          <w:numId w:val="13"/>
        </w:numPr>
        <w:spacing w:before="120" w:after="120"/>
        <w:ind w:left="709" w:hanging="349"/>
        <w:rPr>
          <w:sz w:val="24"/>
          <w:lang w:val="fr-BE"/>
        </w:rPr>
      </w:pPr>
      <w:r>
        <w:rPr>
          <w:sz w:val="24"/>
          <w:lang w:val="fr-BE"/>
        </w:rPr>
        <w:t xml:space="preserve">Le bûcheron </w:t>
      </w:r>
      <w:r w:rsidRPr="005A45D0">
        <w:rPr>
          <w:b/>
          <w:bCs/>
          <w:sz w:val="24"/>
          <w:u w:val="single"/>
          <w:lang w:val="fr-BE"/>
        </w:rPr>
        <w:t>fendit</w:t>
      </w:r>
      <w:r>
        <w:rPr>
          <w:sz w:val="24"/>
          <w:lang w:val="fr-BE"/>
        </w:rPr>
        <w:t xml:space="preserve"> l’arbre en deux.</w:t>
      </w:r>
      <w:r w:rsidR="002A5F4B">
        <w:rPr>
          <w:sz w:val="24"/>
          <w:lang w:val="fr-BE"/>
        </w:rPr>
        <w:t xml:space="preserve"> </w:t>
      </w:r>
      <w:r w:rsidR="002A5F4B" w:rsidRPr="002A5F4B">
        <w:rPr>
          <w:b/>
          <w:bCs/>
          <w:sz w:val="24"/>
          <w:lang w:val="fr-BE"/>
        </w:rPr>
        <w:t>(</w:t>
      </w:r>
      <w:proofErr w:type="gramStart"/>
      <w:r w:rsidR="002A5F4B" w:rsidRPr="002A5F4B">
        <w:rPr>
          <w:b/>
          <w:bCs/>
          <w:sz w:val="24"/>
          <w:lang w:val="fr-BE"/>
        </w:rPr>
        <w:t>fendit</w:t>
      </w:r>
      <w:proofErr w:type="gramEnd"/>
      <w:r w:rsidR="002A5F4B" w:rsidRPr="002A5F4B">
        <w:rPr>
          <w:b/>
          <w:bCs/>
          <w:sz w:val="24"/>
          <w:lang w:val="fr-BE"/>
        </w:rPr>
        <w:t xml:space="preserve"> = fendre)</w:t>
      </w:r>
    </w:p>
    <w:p w14:paraId="5A67CB78" w14:textId="77777777" w:rsidR="00AF0AE6" w:rsidRPr="0099388D" w:rsidRDefault="00AF0AE6" w:rsidP="00AF0AE6">
      <w:pPr>
        <w:spacing w:before="120" w:after="120"/>
        <w:rPr>
          <w:sz w:val="24"/>
          <w:lang w:val="fr-BE"/>
        </w:rPr>
      </w:pPr>
      <w:r>
        <w:rPr>
          <w:sz w:val="24"/>
          <w:lang w:val="fr-BE"/>
        </w:rPr>
        <w:t xml:space="preserve">3. </w:t>
      </w:r>
      <w:r>
        <w:rPr>
          <w:sz w:val="24"/>
          <w:u w:val="single"/>
          <w:lang w:val="fr-BE"/>
        </w:rPr>
        <w:t>Transforme ces phrases à l’</w:t>
      </w:r>
      <w:proofErr w:type="spellStart"/>
      <w:r>
        <w:rPr>
          <w:sz w:val="24"/>
          <w:u w:val="single"/>
          <w:lang w:val="fr-BE"/>
        </w:rPr>
        <w:t>ind</w:t>
      </w:r>
      <w:proofErr w:type="spellEnd"/>
      <w:r>
        <w:rPr>
          <w:sz w:val="24"/>
          <w:u w:val="single"/>
          <w:lang w:val="fr-BE"/>
        </w:rPr>
        <w:t>. passé simple</w:t>
      </w:r>
      <w:r>
        <w:rPr>
          <w:sz w:val="24"/>
          <w:lang w:val="fr-BE"/>
        </w:rPr>
        <w:t>.</w:t>
      </w:r>
    </w:p>
    <w:p w14:paraId="5AF5AFB5" w14:textId="0AE6EEA5" w:rsidR="00AF0AE6" w:rsidRPr="00CA2A24" w:rsidRDefault="00AF0AE6" w:rsidP="00CA2A24">
      <w:pPr>
        <w:pStyle w:val="Paragraphedeliste"/>
        <w:numPr>
          <w:ilvl w:val="0"/>
          <w:numId w:val="14"/>
        </w:numPr>
        <w:spacing w:before="120" w:after="120"/>
        <w:rPr>
          <w:sz w:val="24"/>
          <w:lang w:val="fr-BE"/>
        </w:rPr>
      </w:pPr>
      <w:r w:rsidRPr="00CA2A24">
        <w:rPr>
          <w:sz w:val="24"/>
          <w:lang w:val="fr-BE"/>
        </w:rPr>
        <w:t>Marthe achète un kilo de pommes.</w:t>
      </w:r>
    </w:p>
    <w:p w14:paraId="1E6288EC" w14:textId="07E0F781" w:rsidR="00AF0AE6" w:rsidRPr="00CA2A24" w:rsidRDefault="00CA2A24" w:rsidP="00AF0AE6">
      <w:pPr>
        <w:numPr>
          <w:ilvl w:val="0"/>
          <w:numId w:val="4"/>
        </w:numPr>
        <w:tabs>
          <w:tab w:val="clear" w:pos="360"/>
          <w:tab w:val="num" w:pos="644"/>
          <w:tab w:val="left" w:pos="1134"/>
        </w:tabs>
        <w:spacing w:before="120" w:after="120"/>
        <w:ind w:left="644" w:firstLine="65"/>
        <w:rPr>
          <w:b/>
          <w:bCs/>
          <w:sz w:val="24"/>
          <w:lang w:val="fr-BE"/>
        </w:rPr>
      </w:pPr>
      <w:r w:rsidRPr="00CA2A24">
        <w:rPr>
          <w:b/>
          <w:bCs/>
          <w:sz w:val="24"/>
          <w:lang w:val="fr-BE"/>
        </w:rPr>
        <w:t>Marthe acheta un kilo de pommes.</w:t>
      </w:r>
    </w:p>
    <w:p w14:paraId="452B9B3A" w14:textId="6CD251BB" w:rsidR="00AF0AE6" w:rsidRPr="00CA2A24" w:rsidRDefault="00AF0AE6" w:rsidP="00CA2A24">
      <w:pPr>
        <w:pStyle w:val="Paragraphedeliste"/>
        <w:numPr>
          <w:ilvl w:val="0"/>
          <w:numId w:val="14"/>
        </w:numPr>
        <w:spacing w:before="120" w:after="120"/>
        <w:rPr>
          <w:sz w:val="24"/>
          <w:lang w:val="fr-BE"/>
        </w:rPr>
      </w:pPr>
      <w:r w:rsidRPr="00CA2A24">
        <w:rPr>
          <w:sz w:val="24"/>
          <w:lang w:val="fr-BE"/>
        </w:rPr>
        <w:t>Les élèves écrivaient dans leur cahier.</w:t>
      </w:r>
      <w:bookmarkStart w:id="0" w:name="_GoBack"/>
      <w:bookmarkEnd w:id="0"/>
    </w:p>
    <w:p w14:paraId="34EEE393" w14:textId="0B8E2FCB" w:rsidR="00AF0AE6" w:rsidRPr="00CA2A24" w:rsidRDefault="00CA2A24" w:rsidP="00AF0AE6">
      <w:pPr>
        <w:numPr>
          <w:ilvl w:val="0"/>
          <w:numId w:val="5"/>
        </w:numPr>
        <w:tabs>
          <w:tab w:val="clear" w:pos="360"/>
          <w:tab w:val="num" w:pos="644"/>
          <w:tab w:val="left" w:pos="1134"/>
        </w:tabs>
        <w:spacing w:before="120" w:after="120"/>
        <w:ind w:left="644" w:firstLine="65"/>
        <w:rPr>
          <w:b/>
          <w:bCs/>
          <w:sz w:val="24"/>
          <w:lang w:val="fr-BE"/>
        </w:rPr>
      </w:pPr>
      <w:r w:rsidRPr="00CA2A24">
        <w:rPr>
          <w:b/>
          <w:bCs/>
          <w:sz w:val="24"/>
          <w:lang w:val="fr-BE"/>
        </w:rPr>
        <w:t>Les élèves écrivirent dans leur cahier.</w:t>
      </w:r>
    </w:p>
    <w:p w14:paraId="4B9D60A2" w14:textId="77777777" w:rsidR="00AF0AE6" w:rsidRPr="0099388D" w:rsidRDefault="00AF0AE6" w:rsidP="00AF0AE6">
      <w:pPr>
        <w:spacing w:before="120" w:after="120"/>
        <w:rPr>
          <w:sz w:val="24"/>
          <w:lang w:val="fr-BE"/>
        </w:rPr>
      </w:pPr>
      <w:r>
        <w:rPr>
          <w:sz w:val="24"/>
          <w:lang w:val="fr-BE"/>
        </w:rPr>
        <w:t xml:space="preserve">4. </w:t>
      </w:r>
      <w:r>
        <w:rPr>
          <w:sz w:val="24"/>
          <w:u w:val="single"/>
          <w:lang w:val="fr-BE"/>
        </w:rPr>
        <w:t>Conjugue au passé simple</w:t>
      </w:r>
      <w:r>
        <w:rPr>
          <w:sz w:val="24"/>
          <w:lang w:val="fr-BE"/>
        </w:rPr>
        <w:t>.</w:t>
      </w:r>
    </w:p>
    <w:p w14:paraId="6F9105B5" w14:textId="43F8D6B1" w:rsidR="00AF0AE6" w:rsidRPr="00CA2A24" w:rsidRDefault="00AF0AE6" w:rsidP="00CA2A24">
      <w:pPr>
        <w:pStyle w:val="Paragraphedeliste"/>
        <w:numPr>
          <w:ilvl w:val="0"/>
          <w:numId w:val="15"/>
        </w:numPr>
        <w:spacing w:before="120" w:after="120"/>
        <w:rPr>
          <w:sz w:val="24"/>
          <w:lang w:val="fr-BE"/>
        </w:rPr>
      </w:pPr>
      <w:r w:rsidRPr="00CA2A24">
        <w:rPr>
          <w:sz w:val="24"/>
          <w:lang w:val="fr-BE"/>
        </w:rPr>
        <w:t xml:space="preserve">Jean et toi </w:t>
      </w:r>
      <w:r w:rsidR="00CA2A24" w:rsidRPr="00CA2A24">
        <w:rPr>
          <w:b/>
          <w:bCs/>
          <w:sz w:val="24"/>
          <w:u w:val="single"/>
          <w:lang w:val="fr-BE"/>
        </w:rPr>
        <w:t>vendîtes</w:t>
      </w:r>
      <w:r w:rsidRPr="00CA2A24">
        <w:rPr>
          <w:b/>
          <w:bCs/>
          <w:sz w:val="24"/>
          <w:lang w:val="fr-BE"/>
        </w:rPr>
        <w:t xml:space="preserve"> </w:t>
      </w:r>
      <w:r w:rsidRPr="00CA2A24">
        <w:rPr>
          <w:sz w:val="24"/>
          <w:lang w:val="fr-BE"/>
        </w:rPr>
        <w:t>tous les livres à la brocante.</w:t>
      </w:r>
    </w:p>
    <w:p w14:paraId="2994EF4F" w14:textId="715A2E0F" w:rsidR="00AF0AE6" w:rsidRDefault="00AF0AE6" w:rsidP="00CA2A24">
      <w:pPr>
        <w:numPr>
          <w:ilvl w:val="0"/>
          <w:numId w:val="15"/>
        </w:numPr>
        <w:spacing w:before="120" w:after="120"/>
        <w:ind w:hanging="294"/>
        <w:rPr>
          <w:sz w:val="24"/>
          <w:lang w:val="fr-BE"/>
        </w:rPr>
      </w:pPr>
      <w:r>
        <w:rPr>
          <w:sz w:val="24"/>
          <w:lang w:val="fr-BE"/>
        </w:rPr>
        <w:t xml:space="preserve">Cet homme </w:t>
      </w:r>
      <w:r w:rsidR="00CA2A24" w:rsidRPr="00CA2A24">
        <w:rPr>
          <w:b/>
          <w:bCs/>
          <w:sz w:val="24"/>
          <w:u w:val="single"/>
          <w:lang w:val="fr-BE"/>
        </w:rPr>
        <w:t>vécut</w:t>
      </w:r>
      <w:r>
        <w:rPr>
          <w:sz w:val="24"/>
          <w:lang w:val="fr-BE"/>
        </w:rPr>
        <w:t xml:space="preserve"> pendant deux ans dans les bois.</w:t>
      </w:r>
    </w:p>
    <w:p w14:paraId="51AD7B98" w14:textId="7B86BF4E" w:rsidR="00AF0AE6" w:rsidRDefault="00AF0AE6" w:rsidP="00CA2A24">
      <w:pPr>
        <w:numPr>
          <w:ilvl w:val="0"/>
          <w:numId w:val="15"/>
        </w:numPr>
        <w:spacing w:before="120" w:after="120"/>
        <w:ind w:hanging="294"/>
        <w:rPr>
          <w:sz w:val="24"/>
          <w:lang w:val="fr-BE"/>
        </w:rPr>
      </w:pPr>
      <w:r>
        <w:rPr>
          <w:sz w:val="24"/>
          <w:lang w:val="fr-BE"/>
        </w:rPr>
        <w:t xml:space="preserve">Mon frère </w:t>
      </w:r>
      <w:r w:rsidR="00CA2A24" w:rsidRPr="00CA2A24">
        <w:rPr>
          <w:b/>
          <w:bCs/>
          <w:sz w:val="24"/>
          <w:u w:val="single"/>
          <w:lang w:val="fr-BE"/>
        </w:rPr>
        <w:t xml:space="preserve">éteignit </w:t>
      </w:r>
      <w:r>
        <w:rPr>
          <w:sz w:val="24"/>
          <w:lang w:val="fr-BE"/>
        </w:rPr>
        <w:t>la lumière avant de s’endormir.</w:t>
      </w:r>
    </w:p>
    <w:p w14:paraId="076B6484" w14:textId="7C65EDE7" w:rsidR="00AF0AE6" w:rsidRDefault="00AF0AE6" w:rsidP="00CA2A24">
      <w:pPr>
        <w:numPr>
          <w:ilvl w:val="0"/>
          <w:numId w:val="15"/>
        </w:numPr>
        <w:spacing w:before="120" w:after="120"/>
        <w:ind w:hanging="294"/>
        <w:rPr>
          <w:sz w:val="24"/>
          <w:lang w:val="fr-BE"/>
        </w:rPr>
      </w:pPr>
      <w:r>
        <w:rPr>
          <w:sz w:val="24"/>
          <w:lang w:val="fr-BE"/>
        </w:rPr>
        <w:t xml:space="preserve">Mes parents </w:t>
      </w:r>
      <w:r w:rsidR="00CA2A24" w:rsidRPr="00CA2A24">
        <w:rPr>
          <w:b/>
          <w:bCs/>
          <w:sz w:val="24"/>
          <w:u w:val="single"/>
          <w:lang w:val="fr-BE"/>
        </w:rPr>
        <w:t>appri</w:t>
      </w:r>
      <w:r w:rsidR="00CA2A24">
        <w:rPr>
          <w:b/>
          <w:bCs/>
          <w:sz w:val="24"/>
          <w:u w:val="single"/>
          <w:lang w:val="fr-BE"/>
        </w:rPr>
        <w:t>ren</w:t>
      </w:r>
      <w:r w:rsidR="00CA2A24" w:rsidRPr="00CA2A24">
        <w:rPr>
          <w:b/>
          <w:bCs/>
          <w:sz w:val="24"/>
          <w:u w:val="single"/>
          <w:lang w:val="fr-BE"/>
        </w:rPr>
        <w:t>t</w:t>
      </w:r>
      <w:r w:rsidRPr="00CA2A24">
        <w:rPr>
          <w:b/>
          <w:bCs/>
          <w:sz w:val="24"/>
          <w:u w:val="single"/>
          <w:lang w:val="fr-BE"/>
        </w:rPr>
        <w:t xml:space="preserve"> </w:t>
      </w:r>
      <w:r>
        <w:rPr>
          <w:sz w:val="24"/>
          <w:lang w:val="fr-BE"/>
        </w:rPr>
        <w:t>la nouvelle le matin même.</w:t>
      </w:r>
    </w:p>
    <w:p w14:paraId="3DFBDDD1" w14:textId="77777777" w:rsidR="00AF0AE6" w:rsidRDefault="00AF0AE6" w:rsidP="00AF0AE6">
      <w:pPr>
        <w:ind w:hanging="76"/>
      </w:pPr>
    </w:p>
    <w:p w14:paraId="027967CE" w14:textId="77777777" w:rsidR="00AF0AE6" w:rsidRPr="0099388D" w:rsidRDefault="00AF0AE6" w:rsidP="00AF0AE6">
      <w:pPr>
        <w:spacing w:before="120" w:after="120"/>
        <w:rPr>
          <w:sz w:val="24"/>
          <w:lang w:val="fr-BE"/>
        </w:rPr>
      </w:pPr>
      <w:r>
        <w:rPr>
          <w:sz w:val="24"/>
          <w:lang w:val="fr-BE"/>
        </w:rPr>
        <w:t xml:space="preserve">5. </w:t>
      </w:r>
      <w:r>
        <w:rPr>
          <w:sz w:val="24"/>
          <w:u w:val="single"/>
          <w:lang w:val="fr-BE"/>
        </w:rPr>
        <w:t>Conjugue soit à l’</w:t>
      </w:r>
      <w:proofErr w:type="spellStart"/>
      <w:r>
        <w:rPr>
          <w:sz w:val="24"/>
          <w:u w:val="single"/>
          <w:lang w:val="fr-BE"/>
        </w:rPr>
        <w:t>ind</w:t>
      </w:r>
      <w:proofErr w:type="spellEnd"/>
      <w:r>
        <w:rPr>
          <w:sz w:val="24"/>
          <w:u w:val="single"/>
          <w:lang w:val="fr-BE"/>
        </w:rPr>
        <w:t>. passé simple soit à l’</w:t>
      </w:r>
      <w:proofErr w:type="spellStart"/>
      <w:r>
        <w:rPr>
          <w:sz w:val="24"/>
          <w:u w:val="single"/>
          <w:lang w:val="fr-BE"/>
        </w:rPr>
        <w:t>ind</w:t>
      </w:r>
      <w:proofErr w:type="spellEnd"/>
      <w:r>
        <w:rPr>
          <w:sz w:val="24"/>
          <w:u w:val="single"/>
          <w:lang w:val="fr-BE"/>
        </w:rPr>
        <w:t>. imparfait</w:t>
      </w:r>
      <w:r>
        <w:rPr>
          <w:sz w:val="24"/>
          <w:lang w:val="fr-BE"/>
        </w:rPr>
        <w:t>.</w:t>
      </w:r>
    </w:p>
    <w:p w14:paraId="06900B41" w14:textId="0E183EAC" w:rsidR="00AF0AE6" w:rsidRDefault="00AF0AE6" w:rsidP="00AF0AE6">
      <w:pPr>
        <w:spacing w:before="120" w:after="120" w:line="480" w:lineRule="auto"/>
        <w:ind w:left="360"/>
        <w:rPr>
          <w:sz w:val="24"/>
          <w:lang w:val="fr-BE"/>
        </w:rPr>
      </w:pPr>
      <w:r>
        <w:rPr>
          <w:sz w:val="24"/>
          <w:lang w:val="fr-BE"/>
        </w:rPr>
        <w:t xml:space="preserve">La maison du petit Jeannot </w:t>
      </w:r>
      <w:r w:rsidR="00CA2A24" w:rsidRPr="00CA2A24">
        <w:rPr>
          <w:b/>
          <w:bCs/>
          <w:sz w:val="24"/>
          <w:lang w:val="fr-BE"/>
        </w:rPr>
        <w:t>se trouvait</w:t>
      </w:r>
      <w:r>
        <w:rPr>
          <w:sz w:val="24"/>
          <w:lang w:val="fr-BE"/>
        </w:rPr>
        <w:t xml:space="preserve"> en bord de mer. Tous les matins, au réveil, il </w:t>
      </w:r>
      <w:r w:rsidR="00CA2A24" w:rsidRPr="00CA2A24">
        <w:rPr>
          <w:b/>
          <w:bCs/>
          <w:sz w:val="24"/>
          <w:lang w:val="fr-BE"/>
        </w:rPr>
        <w:t>observait</w:t>
      </w:r>
      <w:r w:rsidRPr="00CA2A24">
        <w:rPr>
          <w:b/>
          <w:bCs/>
          <w:sz w:val="24"/>
          <w:lang w:val="fr-BE"/>
        </w:rPr>
        <w:t xml:space="preserve"> </w:t>
      </w:r>
      <w:r>
        <w:rPr>
          <w:sz w:val="24"/>
          <w:lang w:val="fr-BE"/>
        </w:rPr>
        <w:t xml:space="preserve">les vagues qui </w:t>
      </w:r>
      <w:r w:rsidR="00CA2A24" w:rsidRPr="00CA2A24">
        <w:rPr>
          <w:b/>
          <w:bCs/>
          <w:sz w:val="24"/>
          <w:lang w:val="fr-BE"/>
        </w:rPr>
        <w:t>venaient</w:t>
      </w:r>
      <w:r w:rsidRPr="00CA2A24">
        <w:rPr>
          <w:b/>
          <w:bCs/>
          <w:sz w:val="24"/>
          <w:lang w:val="fr-BE"/>
        </w:rPr>
        <w:t xml:space="preserve"> </w:t>
      </w:r>
      <w:r>
        <w:rPr>
          <w:sz w:val="24"/>
          <w:lang w:val="fr-BE"/>
        </w:rPr>
        <w:t xml:space="preserve">mourir au pied de son habitation. Un jour, alors qu’il </w:t>
      </w:r>
      <w:r w:rsidR="00CA2A24" w:rsidRPr="00CA2A24">
        <w:rPr>
          <w:b/>
          <w:bCs/>
          <w:sz w:val="24"/>
          <w:lang w:val="fr-BE"/>
        </w:rPr>
        <w:t>regardait</w:t>
      </w:r>
      <w:r w:rsidRPr="00CA2A24">
        <w:rPr>
          <w:b/>
          <w:bCs/>
          <w:sz w:val="24"/>
          <w:lang w:val="fr-BE"/>
        </w:rPr>
        <w:t xml:space="preserve"> </w:t>
      </w:r>
      <w:r>
        <w:rPr>
          <w:sz w:val="24"/>
          <w:lang w:val="fr-BE"/>
        </w:rPr>
        <w:t xml:space="preserve">par la fenêtre, une étrange lueur </w:t>
      </w:r>
      <w:r w:rsidR="00CA2A24" w:rsidRPr="000E00C2">
        <w:rPr>
          <w:b/>
          <w:bCs/>
          <w:sz w:val="24"/>
          <w:lang w:val="fr-BE"/>
        </w:rPr>
        <w:t>attira</w:t>
      </w:r>
      <w:r>
        <w:rPr>
          <w:sz w:val="24"/>
          <w:lang w:val="fr-BE"/>
        </w:rPr>
        <w:t xml:space="preserve"> son attention. Un drôle d’objet </w:t>
      </w:r>
      <w:r w:rsidR="000E00C2" w:rsidRPr="000E00C2">
        <w:rPr>
          <w:b/>
          <w:bCs/>
          <w:sz w:val="24"/>
          <w:lang w:val="fr-BE"/>
        </w:rPr>
        <w:t>reposait</w:t>
      </w:r>
      <w:r w:rsidRPr="000E00C2">
        <w:rPr>
          <w:b/>
          <w:bCs/>
          <w:sz w:val="24"/>
          <w:lang w:val="fr-BE"/>
        </w:rPr>
        <w:t xml:space="preserve"> </w:t>
      </w:r>
      <w:r>
        <w:rPr>
          <w:sz w:val="24"/>
          <w:lang w:val="fr-BE"/>
        </w:rPr>
        <w:t xml:space="preserve">sur le sable. Piqué par la curiosité, il </w:t>
      </w:r>
      <w:r w:rsidR="000E00C2" w:rsidRPr="000E00C2">
        <w:rPr>
          <w:b/>
          <w:bCs/>
          <w:sz w:val="24"/>
          <w:lang w:val="fr-BE"/>
        </w:rPr>
        <w:t>ouvrit</w:t>
      </w:r>
      <w:r>
        <w:rPr>
          <w:sz w:val="24"/>
          <w:lang w:val="fr-BE"/>
        </w:rPr>
        <w:t xml:space="preserve"> la porte de sa chambre et </w:t>
      </w:r>
      <w:r w:rsidR="000E00C2" w:rsidRPr="000E00C2">
        <w:rPr>
          <w:b/>
          <w:bCs/>
          <w:sz w:val="24"/>
          <w:lang w:val="fr-BE"/>
        </w:rPr>
        <w:t>descendit</w:t>
      </w:r>
      <w:r w:rsidRPr="000E00C2">
        <w:rPr>
          <w:b/>
          <w:bCs/>
          <w:sz w:val="24"/>
          <w:lang w:val="fr-BE"/>
        </w:rPr>
        <w:t xml:space="preserve"> </w:t>
      </w:r>
      <w:r>
        <w:rPr>
          <w:sz w:val="24"/>
          <w:lang w:val="fr-BE"/>
        </w:rPr>
        <w:t>rapidement l’escalier. Ses parents l’</w:t>
      </w:r>
      <w:r w:rsidR="000E00C2" w:rsidRPr="000E00C2">
        <w:rPr>
          <w:b/>
          <w:bCs/>
          <w:sz w:val="24"/>
          <w:lang w:val="fr-BE"/>
        </w:rPr>
        <w:t xml:space="preserve">interrogèrent </w:t>
      </w:r>
      <w:r>
        <w:rPr>
          <w:sz w:val="24"/>
          <w:lang w:val="fr-BE"/>
        </w:rPr>
        <w:t xml:space="preserve">sur son empressement mais le garçon ne </w:t>
      </w:r>
      <w:r w:rsidR="000E00C2" w:rsidRPr="000E00C2">
        <w:rPr>
          <w:b/>
          <w:bCs/>
          <w:sz w:val="24"/>
          <w:lang w:val="fr-BE"/>
        </w:rPr>
        <w:t>prit</w:t>
      </w:r>
      <w:r>
        <w:rPr>
          <w:sz w:val="24"/>
          <w:lang w:val="fr-BE"/>
        </w:rPr>
        <w:t xml:space="preserve"> pas le temps de leur répondre, il </w:t>
      </w:r>
      <w:r w:rsidR="000E00C2" w:rsidRPr="000E00C2">
        <w:rPr>
          <w:b/>
          <w:bCs/>
          <w:sz w:val="24"/>
          <w:lang w:val="fr-BE"/>
        </w:rPr>
        <w:t>courut</w:t>
      </w:r>
      <w:r>
        <w:rPr>
          <w:sz w:val="24"/>
          <w:lang w:val="fr-BE"/>
        </w:rPr>
        <w:t xml:space="preserve"> jusqu’à la plage.  </w:t>
      </w:r>
    </w:p>
    <w:sectPr w:rsidR="00AF0AE6" w:rsidSect="009163C1">
      <w:pgSz w:w="11906" w:h="16838"/>
      <w:pgMar w:top="993" w:right="1417" w:bottom="28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A3508"/>
    <w:multiLevelType w:val="hybridMultilevel"/>
    <w:tmpl w:val="3A542C16"/>
    <w:lvl w:ilvl="0" w:tplc="040C0017">
      <w:start w:val="1"/>
      <w:numFmt w:val="lowerLetter"/>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 w15:restartNumberingAfterBreak="0">
    <w:nsid w:val="1D7718C9"/>
    <w:multiLevelType w:val="hybridMultilevel"/>
    <w:tmpl w:val="51D6155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F5544CE"/>
    <w:multiLevelType w:val="hybridMultilevel"/>
    <w:tmpl w:val="E9A86F1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0970390"/>
    <w:multiLevelType w:val="hybridMultilevel"/>
    <w:tmpl w:val="B8FAF33A"/>
    <w:lvl w:ilvl="0" w:tplc="040C0017">
      <w:start w:val="1"/>
      <w:numFmt w:val="lowerLetter"/>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15:restartNumberingAfterBreak="0">
    <w:nsid w:val="20D53380"/>
    <w:multiLevelType w:val="singleLevel"/>
    <w:tmpl w:val="3870A18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8631F86"/>
    <w:multiLevelType w:val="singleLevel"/>
    <w:tmpl w:val="53B0DBB8"/>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3852B93"/>
    <w:multiLevelType w:val="singleLevel"/>
    <w:tmpl w:val="364EB502"/>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7A046E8"/>
    <w:multiLevelType w:val="hybridMultilevel"/>
    <w:tmpl w:val="D3A85990"/>
    <w:lvl w:ilvl="0" w:tplc="040C0017">
      <w:start w:val="1"/>
      <w:numFmt w:val="lowerLetter"/>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8" w15:restartNumberingAfterBreak="0">
    <w:nsid w:val="41A21451"/>
    <w:multiLevelType w:val="singleLevel"/>
    <w:tmpl w:val="53B0DBB8"/>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AA30A83"/>
    <w:multiLevelType w:val="hybridMultilevel"/>
    <w:tmpl w:val="CCC8CB14"/>
    <w:lvl w:ilvl="0" w:tplc="040C0017">
      <w:start w:val="1"/>
      <w:numFmt w:val="lowerLetter"/>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0" w15:restartNumberingAfterBreak="0">
    <w:nsid w:val="4B6934D9"/>
    <w:multiLevelType w:val="singleLevel"/>
    <w:tmpl w:val="364EB502"/>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85D228F"/>
    <w:multiLevelType w:val="hybridMultilevel"/>
    <w:tmpl w:val="01BABDF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70827DA2"/>
    <w:multiLevelType w:val="hybridMultilevel"/>
    <w:tmpl w:val="C4EC3B6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749C5B90"/>
    <w:multiLevelType w:val="singleLevel"/>
    <w:tmpl w:val="3870A186"/>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D7A7831"/>
    <w:multiLevelType w:val="singleLevel"/>
    <w:tmpl w:val="53B0DBB8"/>
    <w:lvl w:ilvl="0">
      <w:start w:val="1"/>
      <w:numFmt w:val="bullet"/>
      <w:lvlText w:val=""/>
      <w:lvlJc w:val="left"/>
      <w:pPr>
        <w:tabs>
          <w:tab w:val="num" w:pos="360"/>
        </w:tabs>
        <w:ind w:left="360" w:hanging="360"/>
      </w:pPr>
      <w:rPr>
        <w:rFonts w:ascii="Wingdings" w:hAnsi="Wingdings" w:hint="default"/>
      </w:rPr>
    </w:lvl>
  </w:abstractNum>
  <w:num w:numId="1">
    <w:abstractNumId w:val="5"/>
  </w:num>
  <w:num w:numId="2">
    <w:abstractNumId w:val="14"/>
  </w:num>
  <w:num w:numId="3">
    <w:abstractNumId w:val="8"/>
  </w:num>
  <w:num w:numId="4">
    <w:abstractNumId w:val="4"/>
  </w:num>
  <w:num w:numId="5">
    <w:abstractNumId w:val="13"/>
  </w:num>
  <w:num w:numId="6">
    <w:abstractNumId w:val="10"/>
  </w:num>
  <w:num w:numId="7">
    <w:abstractNumId w:val="6"/>
  </w:num>
  <w:num w:numId="8">
    <w:abstractNumId w:val="7"/>
  </w:num>
  <w:num w:numId="9">
    <w:abstractNumId w:val="3"/>
  </w:num>
  <w:num w:numId="10">
    <w:abstractNumId w:val="9"/>
  </w:num>
  <w:num w:numId="11">
    <w:abstractNumId w:val="0"/>
  </w:num>
  <w:num w:numId="12">
    <w:abstractNumId w:val="2"/>
  </w:num>
  <w:num w:numId="13">
    <w:abstractNumId w:val="12"/>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88D"/>
    <w:rsid w:val="000E00C2"/>
    <w:rsid w:val="000E16CE"/>
    <w:rsid w:val="00110C66"/>
    <w:rsid w:val="0013773E"/>
    <w:rsid w:val="002A5F4B"/>
    <w:rsid w:val="003B06AC"/>
    <w:rsid w:val="004B79F3"/>
    <w:rsid w:val="004E664F"/>
    <w:rsid w:val="004F6EDF"/>
    <w:rsid w:val="00520CED"/>
    <w:rsid w:val="00546DA8"/>
    <w:rsid w:val="005A45D0"/>
    <w:rsid w:val="00625A39"/>
    <w:rsid w:val="006C64BC"/>
    <w:rsid w:val="006F55F8"/>
    <w:rsid w:val="00710BA0"/>
    <w:rsid w:val="007B27EA"/>
    <w:rsid w:val="008B5452"/>
    <w:rsid w:val="009163C1"/>
    <w:rsid w:val="009711D6"/>
    <w:rsid w:val="00986AA1"/>
    <w:rsid w:val="0099388D"/>
    <w:rsid w:val="00A24AAD"/>
    <w:rsid w:val="00AF0AE6"/>
    <w:rsid w:val="00B32E9F"/>
    <w:rsid w:val="00BD5726"/>
    <w:rsid w:val="00CA2A24"/>
    <w:rsid w:val="00D13744"/>
    <w:rsid w:val="00EB608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CF457"/>
  <w15:chartTrackingRefBased/>
  <w15:docId w15:val="{57F3B965-9D06-435C-A23E-87D825BC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pBdr>
        <w:top w:val="single" w:sz="4" w:space="1" w:color="auto"/>
        <w:left w:val="single" w:sz="4" w:space="4" w:color="auto"/>
        <w:bottom w:val="single" w:sz="4" w:space="1" w:color="auto"/>
        <w:right w:val="single" w:sz="4" w:space="4" w:color="auto"/>
      </w:pBdr>
      <w:spacing w:before="120" w:after="120"/>
      <w:jc w:val="center"/>
    </w:pPr>
    <w:rPr>
      <w:sz w:val="32"/>
      <w:lang w:val="fr-BE"/>
    </w:rPr>
  </w:style>
  <w:style w:type="paragraph" w:styleId="Textedebulles">
    <w:name w:val="Balloon Text"/>
    <w:basedOn w:val="Normal"/>
    <w:semiHidden/>
    <w:rsid w:val="007B27EA"/>
    <w:rPr>
      <w:rFonts w:ascii="Tahoma" w:hAnsi="Tahoma" w:cs="Tahoma"/>
      <w:sz w:val="16"/>
      <w:szCs w:val="16"/>
    </w:rPr>
  </w:style>
  <w:style w:type="paragraph" w:styleId="Paragraphedeliste">
    <w:name w:val="List Paragraph"/>
    <w:basedOn w:val="Normal"/>
    <w:uiPriority w:val="34"/>
    <w:qFormat/>
    <w:rsid w:val="00AF0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2537</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Conjugaison : le passé simple des verbes en ER, IR et RE</vt:lpstr>
    </vt:vector>
  </TitlesOfParts>
  <Company>b</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Conjugaison : le passé simple des verbes en ER, IR et RE</dc:title>
  <dc:subject/>
  <dc:creator>b</dc:creator>
  <cp:keywords/>
  <cp:lastModifiedBy>Benoît Valentin</cp:lastModifiedBy>
  <cp:revision>2</cp:revision>
  <cp:lastPrinted>2015-06-09T07:30:00Z</cp:lastPrinted>
  <dcterms:created xsi:type="dcterms:W3CDTF">2020-03-16T11:17:00Z</dcterms:created>
  <dcterms:modified xsi:type="dcterms:W3CDTF">2020-03-16T11:17:00Z</dcterms:modified>
</cp:coreProperties>
</file>